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7A2" w:rsidRPr="003D4EF8" w:rsidRDefault="005D17A2" w:rsidP="003D4E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7A2">
        <w:rPr>
          <w:rFonts w:ascii="Times New Roman" w:hAnsi="Times New Roman" w:cs="Times New Roman"/>
          <w:b/>
          <w:sz w:val="28"/>
          <w:szCs w:val="28"/>
        </w:rPr>
        <w:t>OGŁOSZENIE</w:t>
      </w:r>
    </w:p>
    <w:p w:rsidR="003D4EF8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5D17A2">
        <w:rPr>
          <w:rFonts w:ascii="Times New Roman" w:hAnsi="Times New Roman"/>
          <w:sz w:val="28"/>
          <w:szCs w:val="28"/>
        </w:rPr>
        <w:tab/>
        <w:t xml:space="preserve">Kierownik Gminnego Ośrodka Pomocy Społecznej w Wierzchowie informuje, że istnieje możliwość skorzystania z </w:t>
      </w:r>
      <w:r w:rsidRPr="003D4EF8">
        <w:rPr>
          <w:rFonts w:ascii="Times New Roman" w:hAnsi="Times New Roman"/>
          <w:b/>
          <w:sz w:val="28"/>
          <w:szCs w:val="28"/>
          <w:u w:val="single"/>
        </w:rPr>
        <w:t xml:space="preserve">nieodpłatnej pomocy prawnej </w:t>
      </w:r>
      <w:r w:rsidRPr="005D17A2">
        <w:rPr>
          <w:rFonts w:ascii="Times New Roman" w:hAnsi="Times New Roman"/>
          <w:sz w:val="28"/>
          <w:szCs w:val="28"/>
        </w:rPr>
        <w:t xml:space="preserve">udzielanej przez P. Sabrinę Maszkowską, która prowadzi działalność gospodarczą pod firmą Kancelaria Prawna Sabrina Maszkowską z siedzibą przy ul. 5 Marca 2c, 78-520 Złocieniec. </w:t>
      </w:r>
    </w:p>
    <w:p w:rsidR="005D17A2" w:rsidRPr="005D17A2" w:rsidRDefault="003D4EF8" w:rsidP="005D17A2">
      <w:pPr>
        <w:pStyle w:val="Akapitzlist"/>
        <w:tabs>
          <w:tab w:val="right" w:pos="284"/>
          <w:tab w:val="left" w:pos="408"/>
        </w:tabs>
        <w:spacing w:before="240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5D17A2" w:rsidRPr="005D17A2">
        <w:rPr>
          <w:rFonts w:ascii="Times New Roman" w:hAnsi="Times New Roman"/>
          <w:sz w:val="28"/>
          <w:szCs w:val="28"/>
        </w:rPr>
        <w:t xml:space="preserve">Nieodpłatna pomoc prawna świadczona jest wyłącznie mieszkańcom z terenu Gminy Wierzchowo </w:t>
      </w:r>
      <w:r>
        <w:rPr>
          <w:rFonts w:ascii="Times New Roman" w:hAnsi="Times New Roman"/>
          <w:sz w:val="28"/>
          <w:szCs w:val="28"/>
        </w:rPr>
        <w:t>znajdujących</w:t>
      </w:r>
      <w:r w:rsidR="005D17A2" w:rsidRPr="005D17A2">
        <w:rPr>
          <w:rFonts w:ascii="Times New Roman" w:hAnsi="Times New Roman"/>
          <w:sz w:val="28"/>
          <w:szCs w:val="28"/>
        </w:rPr>
        <w:t xml:space="preserve"> się </w:t>
      </w:r>
      <w:r w:rsidR="005D17A2" w:rsidRPr="003D4EF8">
        <w:rPr>
          <w:rFonts w:ascii="Times New Roman" w:hAnsi="Times New Roman"/>
          <w:b/>
          <w:sz w:val="28"/>
          <w:szCs w:val="28"/>
          <w:u w:val="single"/>
        </w:rPr>
        <w:t xml:space="preserve">w trudnej sytuacji życiowej objętych wsparciem Gminnego Ośrodka Pomocy Społecznej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</w:t>
      </w:r>
      <w:r w:rsidR="005D17A2" w:rsidRPr="003D4EF8">
        <w:rPr>
          <w:rFonts w:ascii="Times New Roman" w:hAnsi="Times New Roman"/>
          <w:b/>
          <w:sz w:val="28"/>
          <w:szCs w:val="28"/>
          <w:u w:val="single"/>
        </w:rPr>
        <w:t>w Wierzchowie</w:t>
      </w:r>
      <w:r w:rsidR="005D17A2" w:rsidRPr="005D17A2">
        <w:rPr>
          <w:rFonts w:ascii="Times New Roman" w:hAnsi="Times New Roman"/>
          <w:sz w:val="28"/>
          <w:szCs w:val="28"/>
        </w:rPr>
        <w:t xml:space="preserve">  dotyczących w szczególności:</w:t>
      </w:r>
    </w:p>
    <w:p w:rsidR="005D17A2" w:rsidRPr="005D17A2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jc w:val="both"/>
        <w:rPr>
          <w:rFonts w:ascii="Times New Roman" w:hAnsi="Times New Roman"/>
          <w:sz w:val="28"/>
          <w:szCs w:val="28"/>
        </w:rPr>
      </w:pPr>
      <w:r w:rsidRPr="005D17A2">
        <w:rPr>
          <w:rFonts w:ascii="Times New Roman" w:hAnsi="Times New Roman"/>
          <w:sz w:val="28"/>
          <w:szCs w:val="28"/>
        </w:rPr>
        <w:t xml:space="preserve">- działań związanych z profilaktyką i rozwiązywaniem problemów alkoholowych oraz integracji społecznej osób uzależnionych od alkoholu, </w:t>
      </w:r>
    </w:p>
    <w:p w:rsidR="005D17A2" w:rsidRPr="005D17A2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jc w:val="both"/>
        <w:rPr>
          <w:rFonts w:ascii="Times New Roman" w:hAnsi="Times New Roman"/>
          <w:sz w:val="28"/>
          <w:szCs w:val="28"/>
        </w:rPr>
      </w:pPr>
      <w:r w:rsidRPr="005D17A2">
        <w:rPr>
          <w:rFonts w:ascii="Times New Roman" w:hAnsi="Times New Roman"/>
          <w:sz w:val="28"/>
          <w:szCs w:val="28"/>
        </w:rPr>
        <w:t xml:space="preserve">-  przeciwdziałania narkomanii  </w:t>
      </w:r>
    </w:p>
    <w:p w:rsidR="005D17A2" w:rsidRPr="005D17A2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jc w:val="both"/>
        <w:rPr>
          <w:rFonts w:ascii="Times New Roman" w:hAnsi="Times New Roman"/>
          <w:sz w:val="28"/>
          <w:szCs w:val="28"/>
        </w:rPr>
      </w:pPr>
      <w:r w:rsidRPr="005D17A2">
        <w:rPr>
          <w:rFonts w:ascii="Times New Roman" w:hAnsi="Times New Roman"/>
          <w:sz w:val="28"/>
          <w:szCs w:val="28"/>
        </w:rPr>
        <w:t>- przeciwdziałania przemocy w rodzinie,</w:t>
      </w:r>
    </w:p>
    <w:p w:rsidR="005D17A2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jc w:val="both"/>
        <w:rPr>
          <w:rFonts w:ascii="Times New Roman" w:hAnsi="Times New Roman"/>
          <w:sz w:val="28"/>
          <w:szCs w:val="28"/>
        </w:rPr>
      </w:pPr>
      <w:r w:rsidRPr="005D17A2">
        <w:rPr>
          <w:rFonts w:ascii="Times New Roman" w:hAnsi="Times New Roman"/>
          <w:sz w:val="28"/>
          <w:szCs w:val="28"/>
        </w:rPr>
        <w:t xml:space="preserve">- prawa rodzinnego </w:t>
      </w:r>
    </w:p>
    <w:p w:rsidR="005D17A2" w:rsidRPr="005D17A2" w:rsidRDefault="005D17A2" w:rsidP="005D17A2">
      <w:pPr>
        <w:pStyle w:val="Akapitzlist"/>
        <w:tabs>
          <w:tab w:val="right" w:pos="284"/>
          <w:tab w:val="left" w:pos="408"/>
        </w:tabs>
        <w:spacing w:before="24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Porady udzielane są w siedzibie Gminnego Ośrodka Pomocy Społeczn</w:t>
      </w:r>
      <w:r w:rsidR="003D4EF8">
        <w:rPr>
          <w:rFonts w:ascii="Times New Roman" w:hAnsi="Times New Roman"/>
          <w:sz w:val="28"/>
          <w:szCs w:val="28"/>
        </w:rPr>
        <w:t>ej w Wierzchowie ul. Parkowa 5a ( na parterze)</w:t>
      </w:r>
    </w:p>
    <w:p w:rsidR="005D17A2" w:rsidRDefault="005D17A2" w:rsidP="005D17A2">
      <w:pPr>
        <w:rPr>
          <w:rFonts w:ascii="Times New Roman" w:hAnsi="Times New Roman" w:cs="Times New Roman"/>
          <w:sz w:val="28"/>
          <w:szCs w:val="28"/>
        </w:rPr>
      </w:pPr>
    </w:p>
    <w:p w:rsidR="005D17A2" w:rsidRPr="003D4EF8" w:rsidRDefault="005D17A2" w:rsidP="003D4E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4EF8">
        <w:rPr>
          <w:rFonts w:ascii="Times New Roman" w:hAnsi="Times New Roman" w:cs="Times New Roman"/>
          <w:b/>
          <w:sz w:val="28"/>
          <w:szCs w:val="28"/>
        </w:rPr>
        <w:t>Terminy porad prawnych:</w:t>
      </w:r>
    </w:p>
    <w:p w:rsidR="005D17A2" w:rsidRPr="003D4EF8" w:rsidRDefault="005D17A2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b/>
          <w:sz w:val="28"/>
          <w:szCs w:val="28"/>
        </w:rPr>
        <w:t>2022-01-27</w:t>
      </w:r>
    </w:p>
    <w:p w:rsidR="005D17A2" w:rsidRPr="003D4EF8" w:rsidRDefault="005D17A2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b/>
          <w:sz w:val="28"/>
          <w:szCs w:val="28"/>
        </w:rPr>
        <w:t>2022-02-21</w:t>
      </w:r>
    </w:p>
    <w:p w:rsidR="005D17A2" w:rsidRPr="003D4EF8" w:rsidRDefault="005D17A2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b/>
          <w:sz w:val="28"/>
          <w:szCs w:val="28"/>
        </w:rPr>
        <w:t>2022-03-21</w:t>
      </w:r>
    </w:p>
    <w:p w:rsidR="005D17A2" w:rsidRPr="003D4EF8" w:rsidRDefault="002B1986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2022-04-25</w:t>
      </w:r>
    </w:p>
    <w:p w:rsidR="005D17A2" w:rsidRPr="003D4EF8" w:rsidRDefault="005D17A2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b/>
          <w:sz w:val="28"/>
          <w:szCs w:val="28"/>
        </w:rPr>
        <w:t>2022-05-23</w:t>
      </w:r>
    </w:p>
    <w:p w:rsidR="005D17A2" w:rsidRDefault="005D17A2" w:rsidP="003D4EF8">
      <w:pPr>
        <w:pStyle w:val="Akapitzlist"/>
        <w:numPr>
          <w:ilvl w:val="0"/>
          <w:numId w:val="2"/>
        </w:numPr>
        <w:jc w:val="center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b/>
          <w:sz w:val="28"/>
          <w:szCs w:val="28"/>
        </w:rPr>
        <w:t>2022-06-20</w:t>
      </w:r>
    </w:p>
    <w:p w:rsidR="003D4EF8" w:rsidRDefault="003D4EF8" w:rsidP="003D4EF8">
      <w:pPr>
        <w:pStyle w:val="Akapitzlist"/>
        <w:rPr>
          <w:rFonts w:ascii="Times New Roman" w:hAnsi="Times New Roman"/>
          <w:b/>
          <w:sz w:val="28"/>
          <w:szCs w:val="28"/>
        </w:rPr>
      </w:pPr>
    </w:p>
    <w:p w:rsidR="003D4EF8" w:rsidRDefault="003D4EF8" w:rsidP="003D4EF8">
      <w:pPr>
        <w:pStyle w:val="Akapitzlist"/>
        <w:rPr>
          <w:rFonts w:ascii="Times New Roman" w:hAnsi="Times New Roman"/>
          <w:b/>
          <w:sz w:val="28"/>
          <w:szCs w:val="28"/>
        </w:rPr>
      </w:pPr>
    </w:p>
    <w:p w:rsidR="003D4EF8" w:rsidRDefault="003D4EF8" w:rsidP="003D4EF8">
      <w:pPr>
        <w:pStyle w:val="Akapitzlist"/>
        <w:rPr>
          <w:rStyle w:val="Pogrubienie"/>
          <w:rFonts w:ascii="Times New Roman" w:hAnsi="Times New Roman"/>
          <w:color w:val="444444"/>
          <w:sz w:val="28"/>
          <w:szCs w:val="28"/>
          <w:bdr w:val="none" w:sz="0" w:space="0" w:color="auto" w:frame="1"/>
          <w:shd w:val="clear" w:color="auto" w:fill="FFFCED"/>
        </w:rPr>
      </w:pPr>
      <w:r w:rsidRPr="003D4EF8">
        <w:rPr>
          <w:rFonts w:ascii="Times New Roman" w:hAnsi="Times New Roman"/>
          <w:color w:val="444444"/>
          <w:sz w:val="28"/>
          <w:szCs w:val="28"/>
          <w:shd w:val="clear" w:color="auto" w:fill="FFFCED"/>
        </w:rPr>
        <w:t>W przypadku potrzeby skorzystania z porady należy umówić wcześniej wizytę pod numerem telefonu: - </w:t>
      </w:r>
      <w:r w:rsidRPr="003D4EF8">
        <w:rPr>
          <w:rStyle w:val="Pogrubienie"/>
          <w:rFonts w:ascii="Times New Roman" w:hAnsi="Times New Roman"/>
          <w:color w:val="444444"/>
          <w:sz w:val="28"/>
          <w:szCs w:val="28"/>
          <w:u w:val="single"/>
          <w:bdr w:val="none" w:sz="0" w:space="0" w:color="auto" w:frame="1"/>
          <w:shd w:val="clear" w:color="auto" w:fill="FFFCED"/>
        </w:rPr>
        <w:t>94 36 18 376</w:t>
      </w:r>
      <w:r w:rsidRPr="003D4EF8">
        <w:rPr>
          <w:rStyle w:val="Pogrubienie"/>
          <w:rFonts w:ascii="Times New Roman" w:hAnsi="Times New Roman"/>
          <w:color w:val="444444"/>
          <w:sz w:val="28"/>
          <w:szCs w:val="28"/>
          <w:bdr w:val="none" w:sz="0" w:space="0" w:color="auto" w:frame="1"/>
          <w:shd w:val="clear" w:color="auto" w:fill="FFFCED"/>
        </w:rPr>
        <w:t xml:space="preserve">. </w:t>
      </w:r>
      <w:r w:rsidRPr="003D4EF8">
        <w:rPr>
          <w:rStyle w:val="Pogrubienie"/>
          <w:rFonts w:ascii="Times New Roman" w:hAnsi="Times New Roman"/>
          <w:b w:val="0"/>
          <w:color w:val="444444"/>
          <w:sz w:val="28"/>
          <w:szCs w:val="28"/>
          <w:bdr w:val="none" w:sz="0" w:space="0" w:color="auto" w:frame="1"/>
          <w:shd w:val="clear" w:color="auto" w:fill="FFFCED"/>
        </w:rPr>
        <w:t>Osoba do kontaktu</w:t>
      </w:r>
      <w:r w:rsidRPr="003D4EF8">
        <w:rPr>
          <w:rStyle w:val="Pogrubienie"/>
          <w:rFonts w:ascii="Times New Roman" w:hAnsi="Times New Roman"/>
          <w:color w:val="444444"/>
          <w:sz w:val="28"/>
          <w:szCs w:val="28"/>
          <w:bdr w:val="none" w:sz="0" w:space="0" w:color="auto" w:frame="1"/>
          <w:shd w:val="clear" w:color="auto" w:fill="FFFCED"/>
        </w:rPr>
        <w:t xml:space="preserve"> :</w:t>
      </w:r>
    </w:p>
    <w:p w:rsidR="003D4EF8" w:rsidRPr="003D4EF8" w:rsidRDefault="003D4EF8" w:rsidP="003D4EF8">
      <w:pPr>
        <w:pStyle w:val="Akapitzlist"/>
        <w:rPr>
          <w:rStyle w:val="Pogrubienie"/>
          <w:rFonts w:ascii="Times New Roman" w:hAnsi="Times New Roman"/>
          <w:color w:val="444444"/>
          <w:sz w:val="28"/>
          <w:szCs w:val="28"/>
          <w:bdr w:val="none" w:sz="0" w:space="0" w:color="auto" w:frame="1"/>
          <w:shd w:val="clear" w:color="auto" w:fill="FFFCED"/>
        </w:rPr>
      </w:pPr>
    </w:p>
    <w:p w:rsidR="003D4EF8" w:rsidRPr="003D4EF8" w:rsidRDefault="003D4EF8" w:rsidP="003D4EF8">
      <w:pPr>
        <w:pStyle w:val="Akapitzlist"/>
        <w:rPr>
          <w:rFonts w:ascii="Times New Roman" w:hAnsi="Times New Roman"/>
          <w:sz w:val="28"/>
          <w:szCs w:val="28"/>
        </w:rPr>
      </w:pPr>
      <w:r w:rsidRPr="003D4EF8">
        <w:rPr>
          <w:rFonts w:ascii="Times New Roman" w:hAnsi="Times New Roman"/>
          <w:color w:val="444444"/>
          <w:sz w:val="28"/>
          <w:szCs w:val="28"/>
          <w:shd w:val="clear" w:color="auto" w:fill="FFFCED"/>
        </w:rPr>
        <w:t>Referent P.</w:t>
      </w:r>
      <w:r w:rsidRPr="003D4EF8">
        <w:rPr>
          <w:rFonts w:ascii="Times New Roman" w:hAnsi="Times New Roman"/>
          <w:sz w:val="28"/>
          <w:szCs w:val="28"/>
        </w:rPr>
        <w:t xml:space="preserve"> Magdalena Wójcik</w:t>
      </w:r>
    </w:p>
    <w:p w:rsidR="003D4EF8" w:rsidRPr="003D4EF8" w:rsidRDefault="003D4EF8" w:rsidP="003D4EF8">
      <w:pPr>
        <w:pStyle w:val="Akapitzlist"/>
        <w:rPr>
          <w:rFonts w:ascii="Times New Roman" w:hAnsi="Times New Roman"/>
          <w:b/>
          <w:sz w:val="28"/>
          <w:szCs w:val="28"/>
        </w:rPr>
      </w:pPr>
      <w:r w:rsidRPr="003D4EF8">
        <w:rPr>
          <w:rFonts w:ascii="Times New Roman" w:hAnsi="Times New Roman"/>
          <w:sz w:val="28"/>
          <w:szCs w:val="28"/>
        </w:rPr>
        <w:t>Pracownik socjalny P. Ewa Kruk</w:t>
      </w:r>
    </w:p>
    <w:sectPr w:rsidR="003D4EF8" w:rsidRPr="003D4EF8" w:rsidSect="00295F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4C4B1F"/>
    <w:multiLevelType w:val="hybridMultilevel"/>
    <w:tmpl w:val="8E4C9C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28245E"/>
    <w:multiLevelType w:val="hybridMultilevel"/>
    <w:tmpl w:val="C9147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17A2"/>
    <w:rsid w:val="00295F04"/>
    <w:rsid w:val="002B1986"/>
    <w:rsid w:val="003D4EF8"/>
    <w:rsid w:val="004A1613"/>
    <w:rsid w:val="004E3E26"/>
    <w:rsid w:val="005D17A2"/>
    <w:rsid w:val="00A206F0"/>
    <w:rsid w:val="00AE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5F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17A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3D4EF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2022-01-20T14:25:00Z</dcterms:created>
  <dcterms:modified xsi:type="dcterms:W3CDTF">2022-01-20T14:25:00Z</dcterms:modified>
</cp:coreProperties>
</file>